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4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450849</wp:posOffset>
            </wp:positionH>
            <wp:positionV relativeFrom="page">
              <wp:posOffset>7242175</wp:posOffset>
            </wp:positionV>
            <wp:extent cx="390524" cy="39052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jc w:val="center"/>
      </w:pPr>
      <w:r>
        <w:rPr/>
        <w:t>MOÇÃO DE</w:t>
      </w:r>
      <w:r>
        <w:rPr>
          <w:spacing w:val="-14"/>
        </w:rPr>
        <w:t> </w:t>
      </w:r>
      <w:r>
        <w:rPr>
          <w:spacing w:val="-2"/>
        </w:rPr>
        <w:t>APLAUSOS</w:t>
      </w:r>
    </w:p>
    <w:p>
      <w:pPr>
        <w:pStyle w:val="BodyText"/>
        <w:spacing w:before="258"/>
        <w:rPr>
          <w:b/>
        </w:rPr>
      </w:pPr>
    </w:p>
    <w:p>
      <w:pPr>
        <w:pStyle w:val="BodyText"/>
        <w:ind w:left="919"/>
        <w:jc w:val="both"/>
      </w:pPr>
      <w:r>
        <w:rPr>
          <w:spacing w:val="-4"/>
        </w:rPr>
        <w:t>A</w:t>
      </w:r>
      <w:r>
        <w:rPr>
          <w:spacing w:val="-18"/>
        </w:rPr>
        <w:t> </w:t>
      </w:r>
      <w:r>
        <w:rPr>
          <w:spacing w:val="-4"/>
        </w:rPr>
        <w:t>Vossa</w:t>
      </w:r>
      <w:r>
        <w:rPr>
          <w:spacing w:val="-7"/>
        </w:rPr>
        <w:t> </w:t>
      </w:r>
      <w:r>
        <w:rPr>
          <w:spacing w:val="-4"/>
        </w:rPr>
        <w:t>Excelência</w:t>
      </w:r>
    </w:p>
    <w:p>
      <w:pPr>
        <w:pStyle w:val="BodyText"/>
        <w:spacing w:before="84"/>
        <w:ind w:left="919"/>
        <w:jc w:val="both"/>
      </w:pPr>
      <w:r>
        <w:rPr>
          <w:spacing w:val="-4"/>
        </w:rPr>
        <w:t>ADELSON</w:t>
      </w:r>
      <w:r>
        <w:rPr>
          <w:spacing w:val="-6"/>
        </w:rPr>
        <w:t> </w:t>
      </w:r>
      <w:r>
        <w:rPr>
          <w:spacing w:val="-4"/>
        </w:rPr>
        <w:t>VALTER</w:t>
      </w:r>
      <w:r>
        <w:rPr>
          <w:spacing w:val="-1"/>
        </w:rPr>
        <w:t> </w:t>
      </w:r>
      <w:r>
        <w:rPr>
          <w:spacing w:val="-4"/>
        </w:rPr>
        <w:t>CORREIA</w:t>
      </w:r>
    </w:p>
    <w:p>
      <w:pPr>
        <w:pStyle w:val="BodyText"/>
        <w:spacing w:before="84"/>
        <w:ind w:left="919"/>
        <w:jc w:val="both"/>
      </w:pPr>
      <w:r>
        <w:rPr/>
        <w:t>Presidente da Câmara Municipal</w:t>
      </w:r>
      <w:r>
        <w:rPr>
          <w:spacing w:val="-5"/>
        </w:rPr>
        <w:t> </w:t>
      </w:r>
      <w:r>
        <w:rPr>
          <w:spacing w:val="-2"/>
        </w:rPr>
        <w:t>Theobroma/RO</w:t>
      </w:r>
    </w:p>
    <w:p>
      <w:pPr>
        <w:pStyle w:val="BodyText"/>
        <w:spacing w:before="168"/>
      </w:pPr>
    </w:p>
    <w:p>
      <w:pPr>
        <w:pStyle w:val="BodyText"/>
        <w:ind w:left="919"/>
        <w:jc w:val="both"/>
      </w:pPr>
      <w:r>
        <w:rPr/>
        <w:t>Senhor </w:t>
      </w:r>
      <w:r>
        <w:rPr>
          <w:spacing w:val="-2"/>
        </w:rPr>
        <w:t>Presidente,</w:t>
      </w:r>
    </w:p>
    <w:p>
      <w:pPr>
        <w:pStyle w:val="BodyText"/>
        <w:spacing w:line="312" w:lineRule="auto" w:before="84"/>
        <w:ind w:left="68" w:right="54" w:firstLine="850"/>
        <w:jc w:val="both"/>
      </w:pPr>
      <w:r>
        <w:rPr/>
        <w:t>O vereador signatário, com assento nesta Casa Legislativa e no uso da atribuição que lhe confere </w:t>
      </w:r>
      <w:r>
        <w:rPr/>
        <w:t>o artigo 162º do Regimento Interno, apresenta o seguinte requerimento de Moção de aplausos ao Senhor: </w:t>
      </w:r>
      <w:r>
        <w:rPr>
          <w:b/>
        </w:rPr>
        <w:t>Roni Freitas da Silva</w:t>
      </w:r>
      <w:r>
        <w:rPr/>
        <w:t>, diretor executivo da rádio Plan Fm 94.9 de Jaru, pelos relevantes serviços prestados a sociedade através da comunicação no rádio.</w:t>
      </w:r>
    </w:p>
    <w:p>
      <w:pPr>
        <w:pStyle w:val="BodyText"/>
        <w:spacing w:before="89"/>
      </w:pPr>
    </w:p>
    <w:p>
      <w:pPr>
        <w:pStyle w:val="BodyText"/>
        <w:ind w:left="6363"/>
      </w:pPr>
      <w:r>
        <w:rPr/>
        <w:t>Theobroma - RO, 26 de novembro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8"/>
      </w:pPr>
    </w:p>
    <w:p>
      <w:pPr>
        <w:pStyle w:val="BodyText"/>
        <w:ind w:left="4227"/>
      </w:pPr>
      <w:r>
        <w:rPr>
          <w:spacing w:val="-4"/>
        </w:rPr>
        <w:t>Vereador</w:t>
      </w:r>
      <w:r>
        <w:rPr>
          <w:spacing w:val="-6"/>
        </w:rPr>
        <w:t> </w:t>
      </w:r>
      <w:r>
        <w:rPr>
          <w:spacing w:val="-4"/>
        </w:rPr>
        <w:t>DIONE</w:t>
      </w:r>
      <w:r>
        <w:rPr>
          <w:spacing w:val="-3"/>
        </w:rPr>
        <w:t> </w:t>
      </w:r>
      <w:r>
        <w:rPr>
          <w:spacing w:val="-4"/>
        </w:rPr>
        <w:t>SILVA</w:t>
      </w:r>
      <w:r>
        <w:rPr>
          <w:spacing w:val="-14"/>
        </w:rPr>
        <w:t> </w:t>
      </w:r>
      <w:r>
        <w:rPr>
          <w:spacing w:val="-4"/>
        </w:rPr>
        <w:t>(PSD)</w:t>
      </w:r>
    </w:p>
    <w:p>
      <w:pPr>
        <w:pStyle w:val="BodyText"/>
        <w:spacing w:before="20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403224</wp:posOffset>
                </wp:positionH>
                <wp:positionV relativeFrom="paragraph">
                  <wp:posOffset>291281</wp:posOffset>
                </wp:positionV>
                <wp:extent cx="6667500" cy="1905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22.935583pt;width:525pt;height:1.5pt;mso-position-horizontal-relative:page;mso-position-vertical-relative:paragraph;z-index:-15728640;mso-wrap-distance-left:0;mso-wrap-distance-right:0" id="docshapegroup5" coordorigin="635,459" coordsize="10500,30">
                <v:rect style="position:absolute;left:635;top:458;width:10500;height:15" id="docshape6" filled="true" fillcolor="#999999" stroked="false">
                  <v:fill type="solid"/>
                </v:rect>
                <v:shape style="position:absolute;left:634;top:458;width:10500;height:30" id="docshape7" coordorigin="635,459" coordsize="10500,30" path="m11135,459l11120,474,635,474,635,489,11120,489,11135,489,11135,474,11135,459xe" filled="true" fillcolor="#ededed" stroked="false">
                  <v:path arrowok="t"/>
                  <v:fill type="solid"/>
                </v:shape>
                <v:shape style="position:absolute;left:635;top:458;width:15;height:30" id="docshape8" coordorigin="635,459" coordsize="15,30" path="m635,489l635,459,650,459,650,474,635,489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18" w:lineRule="auto" w:before="135"/>
        <w:ind w:left="2288" w:right="2274" w:firstLine="0"/>
        <w:jc w:val="center"/>
        <w:rPr>
          <w:rFonts w:ascii="Calibri"/>
          <w:sz w:val="19"/>
        </w:rPr>
      </w:pPr>
      <w:r>
        <w:rPr>
          <w:rFonts w:ascii="Calibri"/>
          <w:sz w:val="19"/>
        </w:rPr>
        <w:t>Av.13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de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fevereiro,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1358</w:t>
      </w:r>
      <w:r>
        <w:rPr>
          <w:rFonts w:ascii="Calibri"/>
          <w:spacing w:val="-10"/>
          <w:sz w:val="19"/>
        </w:rPr>
        <w:t> </w:t>
      </w:r>
      <w:r>
        <w:rPr>
          <w:rFonts w:ascii="Calibri"/>
          <w:sz w:val="19"/>
        </w:rPr>
        <w:t>Centro,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e-mail:</w:t>
      </w:r>
      <w:r>
        <w:rPr>
          <w:rFonts w:ascii="Calibri"/>
          <w:spacing w:val="-11"/>
          <w:sz w:val="19"/>
        </w:rPr>
        <w:t> </w:t>
      </w:r>
      <w:hyperlink r:id="rId8">
        <w:r>
          <w:rPr>
            <w:rFonts w:ascii="Calibri"/>
            <w:color w:val="0000ED"/>
            <w:sz w:val="19"/>
            <w:u w:val="single" w:color="0000ED"/>
          </w:rPr>
          <w:t>camaradetheobroma@gmail.com</w:t>
        </w:r>
      </w:hyperlink>
      <w:r>
        <w:rPr>
          <w:rFonts w:ascii="Calibri"/>
          <w:color w:val="0000ED"/>
          <w:sz w:val="19"/>
        </w:rPr>
        <w:t> </w:t>
      </w:r>
      <w:r>
        <w:rPr>
          <w:rFonts w:ascii="Calibri"/>
          <w:sz w:val="19"/>
        </w:rPr>
        <w:t>CNPJ: 63.789.614/0001-14, Telefone: (69)3523-1095/1129</w:t>
      </w:r>
    </w:p>
    <w:p>
      <w:pPr>
        <w:pStyle w:val="BodyText"/>
        <w:spacing w:before="10"/>
        <w:rPr>
          <w:rFonts w:ascii="Calibri"/>
          <w:sz w:val="13"/>
        </w:rPr>
      </w:pPr>
      <w:r>
        <w:rPr>
          <w:rFonts w:ascii="Calibri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403224</wp:posOffset>
                </wp:positionH>
                <wp:positionV relativeFrom="paragraph">
                  <wp:posOffset>122479</wp:posOffset>
                </wp:positionV>
                <wp:extent cx="6667500" cy="1905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9.64404pt;width:525pt;height:1.5pt;mso-position-horizontal-relative:page;mso-position-vertical-relative:paragraph;z-index:-15728128;mso-wrap-distance-left:0;mso-wrap-distance-right:0" id="docshapegroup9" coordorigin="635,193" coordsize="10500,30">
                <v:rect style="position:absolute;left:635;top:192;width:10500;height:15" id="docshape10" filled="true" fillcolor="#999999" stroked="false">
                  <v:fill type="solid"/>
                </v:rect>
                <v:shape style="position:absolute;left:634;top:192;width:10500;height:30" id="docshape11" coordorigin="635,193" coordsize="10500,30" path="m11135,193l11120,208,635,208,635,223,11120,223,11135,223,11135,208,11135,193xe" filled="true" fillcolor="#ededed" stroked="false">
                  <v:path arrowok="t"/>
                  <v:fill type="solid"/>
                </v:shape>
                <v:shape style="position:absolute;left:635;top:192;width:15;height:30" id="docshape12" coordorigin="635,193" coordsize="15,30" path="m635,223l635,193,650,193,650,208,635,22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Calibri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403224</wp:posOffset>
                </wp:positionH>
                <wp:positionV relativeFrom="paragraph">
                  <wp:posOffset>188513</wp:posOffset>
                </wp:positionV>
                <wp:extent cx="6667500" cy="457834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7500" cy="457834"/>
                          <a:chExt cx="6667500" cy="457834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3879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12" y="43879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43879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10166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66750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1649" w:right="13" w:firstLine="0"/>
                                <w:jc w:val="both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DIONE NASCIMENTO DA SILVA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VEREADOR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em </w:t>
                              </w:r>
                              <w:hyperlink r:id="rId10"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26/11/2025 às 10:57, horário de Theobroma/RO, com fulcro no art. YYY do </w:t>
                                </w:r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XXX de</w:t>
                                </w:r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0000ED"/>
                                    <w:spacing w:val="-2"/>
                                    <w:sz w:val="20"/>
                                    <w:u w:val="single" w:color="0000ED"/>
                                  </w:rPr>
                                  <w:t>01/10/2025.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4.843588pt;width:525pt;height:36.050pt;mso-position-horizontal-relative:page;mso-position-vertical-relative:paragraph;z-index:-15727616;mso-wrap-distance-left:0;mso-wrap-distance-right:0" id="docshapegroup13" coordorigin="635,297" coordsize="10500,721">
                <v:rect style="position:absolute;left:635;top:987;width:10500;height:15" id="docshape14" filled="true" fillcolor="#999999" stroked="false">
                  <v:fill type="solid"/>
                </v:rect>
                <v:shape style="position:absolute;left:634;top:987;width:10500;height:30" id="docshape15" coordorigin="635,988" coordsize="10500,30" path="m11135,988l11120,1003,635,1003,635,1018,11120,1018,11135,1018,11135,1003,11135,988xe" filled="true" fillcolor="#ededed" stroked="false">
                  <v:path arrowok="t"/>
                  <v:fill type="solid"/>
                </v:shape>
                <v:shape style="position:absolute;left:635;top:987;width:15;height:30" id="docshape16" coordorigin="635,988" coordsize="15,30" path="m635,1018l635,988,650,988,650,1003,635,1018xe" filled="true" fillcolor="#999999" stroked="false">
                  <v:path arrowok="t"/>
                  <v:fill type="solid"/>
                </v:shape>
                <v:shape style="position:absolute;left:650;top:312;width:1605;height:660" type="#_x0000_t75" id="docshape17" stroked="false">
                  <v:imagedata r:id="rId9" o:title=""/>
                </v:shape>
                <v:shape style="position:absolute;left:635;top:296;width:10500;height:721" type="#_x0000_t202" id="docshape18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1649" w:right="13" w:firstLine="0"/>
                          <w:jc w:val="both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DIONE NASCIMENTO DA SILVA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VEREADOR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em </w:t>
                        </w:r>
                        <w:hyperlink r:id="rId10">
                          <w:r>
                            <w:rPr>
                              <w:rFonts w:ascii="Arial MT" w:hAnsi="Arial MT"/>
                              <w:sz w:val="20"/>
                            </w:rPr>
                            <w:t>26/11/2025 às 10:57, horário de Theobroma/RO, com fulcro no art. YYY do </w:t>
                          </w:r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  <w:u w:val="single" w:color="0000ED"/>
                            </w:rPr>
                            <w:t>Decreto nº XXX de</w:t>
                          </w:r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000ED"/>
                              <w:spacing w:val="-2"/>
                              <w:sz w:val="20"/>
                              <w:u w:val="single" w:color="0000ED"/>
                            </w:rPr>
                            <w:t>01/10/2025.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rFonts w:ascii="Calibri"/>
          <w:sz w:val="4"/>
        </w:rPr>
      </w:pPr>
    </w:p>
    <w:p>
      <w:pPr>
        <w:spacing w:line="235" w:lineRule="auto" w:before="221"/>
        <w:ind w:left="848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autenticidade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deste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pode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ser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conferida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no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site</w:t>
      </w:r>
      <w:r>
        <w:rPr>
          <w:rFonts w:ascii="Arial MT" w:hAnsi="Arial MT"/>
          <w:spacing w:val="80"/>
          <w:sz w:val="20"/>
        </w:rPr>
        <w:t> </w:t>
      </w:r>
      <w:hyperlink r:id="rId11">
        <w:r>
          <w:rPr>
            <w:rFonts w:ascii="Arial MT" w:hAnsi="Arial MT"/>
            <w:color w:val="0000ED"/>
            <w:sz w:val="20"/>
            <w:u w:val="single" w:color="0000ED"/>
          </w:rPr>
          <w:t>theobroma.d</w:t>
        </w:r>
        <w:r>
          <w:rPr>
            <w:rFonts w:ascii="Arial MT" w:hAnsi="Arial MT"/>
            <w:color w:val="0000ED"/>
            <w:sz w:val="20"/>
          </w:rPr>
          <w:t>ig</w:t>
        </w:r>
        <w:r>
          <w:rPr>
            <w:rFonts w:ascii="Arial MT" w:hAnsi="Arial MT"/>
            <w:color w:val="0000ED"/>
            <w:sz w:val="20"/>
            <w:u w:val="single" w:color="0000ED"/>
          </w:rPr>
          <w:t>proc.com.br/theobroma/</w:t>
        </w:r>
      </w:hyperlink>
      <w:r>
        <w:rPr>
          <w:rFonts w:ascii="Arial MT" w:hAnsi="Arial MT"/>
          <w:sz w:val="20"/>
        </w:rPr>
        <w:t>, informando o ID </w:t>
      </w:r>
      <w:r>
        <w:rPr>
          <w:rFonts w:ascii="Arial" w:hAnsi="Arial"/>
          <w:b/>
          <w:sz w:val="20"/>
        </w:rPr>
        <w:t>24257 </w:t>
      </w:r>
      <w:r>
        <w:rPr>
          <w:rFonts w:ascii="Arial MT" w:hAnsi="Arial MT"/>
          <w:sz w:val="20"/>
        </w:rPr>
        <w:t>e o código verificador </w:t>
      </w:r>
      <w:r>
        <w:rPr>
          <w:rFonts w:ascii="Arial" w:hAnsi="Arial"/>
          <w:b/>
          <w:sz w:val="20"/>
        </w:rPr>
        <w:t>5B0DA4BC</w:t>
      </w:r>
      <w:r>
        <w:rPr>
          <w:rFonts w:ascii="Arial MT" w:hAnsi="Arial MT"/>
          <w:sz w:val="20"/>
        </w:rPr>
        <w:t>.</w:t>
      </w:r>
    </w:p>
    <w:p>
      <w:pPr>
        <w:pStyle w:val="BodyText"/>
        <w:spacing w:before="2"/>
        <w:rPr>
          <w:rFonts w:ascii="Arial MT"/>
          <w:sz w:val="11"/>
        </w:rPr>
      </w:pPr>
      <w:r>
        <w:rPr>
          <w:rFonts w:ascii="Arial MT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403224</wp:posOffset>
                </wp:positionH>
                <wp:positionV relativeFrom="paragraph">
                  <wp:posOffset>97306</wp:posOffset>
                </wp:positionV>
                <wp:extent cx="6667500" cy="1905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7.661911pt;width:525pt;height:1.5pt;mso-position-horizontal-relative:page;mso-position-vertical-relative:paragraph;z-index:-15727104;mso-wrap-distance-left:0;mso-wrap-distance-right:0" id="docshapegroup19" coordorigin="635,153" coordsize="10500,30">
                <v:rect style="position:absolute;left:635;top:153;width:10500;height:15" id="docshape20" filled="true" fillcolor="#999999" stroked="false">
                  <v:fill type="solid"/>
                </v:rect>
                <v:shape style="position:absolute;left:634;top:153;width:10500;height:30" id="docshape21" coordorigin="635,153" coordsize="10500,30" path="m11135,153l11120,168,635,168,635,183,11120,183,11135,183,11135,168,11135,153xe" filled="true" fillcolor="#ededed" stroked="false">
                  <v:path arrowok="t"/>
                  <v:fill type="solid"/>
                </v:shape>
                <v:shape style="position:absolute;left:635;top:153;width:15;height:30" id="docshape22" coordorigin="635,153" coordsize="15,30" path="m635,183l635,153,650,153,650,168,635,18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86"/>
        <w:ind w:left="0" w:right="84" w:firstLine="0"/>
        <w:jc w:val="right"/>
        <w:rPr>
          <w:rFonts w:ascii="Arial MT"/>
          <w:sz w:val="18"/>
        </w:rPr>
      </w:pPr>
      <w:r>
        <w:rPr>
          <w:rFonts w:ascii="Arial MT"/>
          <w:sz w:val="18"/>
        </w:rPr>
        <w:t>Docto ID: 24257 </w:t>
      </w:r>
      <w:r>
        <w:rPr>
          <w:rFonts w:ascii="Arial MT"/>
          <w:spacing w:val="-5"/>
          <w:sz w:val="18"/>
        </w:rPr>
        <w:t>v1</w:t>
      </w:r>
    </w:p>
    <w:sectPr>
      <w:headerReference w:type="default" r:id="rId5"/>
      <w:footerReference w:type="default" r:id="rId6"/>
      <w:type w:val="continuous"/>
      <w:pgSz w:w="11900" w:h="16840"/>
      <w:pgMar w:header="575" w:footer="167" w:top="2000" w:bottom="360" w:left="566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203200</wp:posOffset>
              </wp:positionH>
              <wp:positionV relativeFrom="page">
                <wp:posOffset>10446618</wp:posOffset>
              </wp:positionV>
              <wp:extent cx="3525520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52552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Moções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02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de 26/11/2025,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assinado na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forma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do Decreto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nº XXX/2025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(ID: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24257 e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CRC: 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2"/>
                              <w:sz w:val="12"/>
                            </w:rPr>
                            <w:t>5B0DA4BC).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pt;margin-top:822.56842pt;width:277.6pt;height:8.75pt;mso-position-horizontal-relative:page;mso-position-vertical-relative:page;z-index:-15778304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Moções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02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de 26/11/2025,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assinado na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forma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do Decreto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nº XXX/2025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(ID: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24257 e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CRC: </w:t>
                    </w:r>
                    <w:r>
                      <w:rPr>
                        <w:rFonts w:ascii="Arial MT" w:hAnsi="Arial MT"/>
                        <w:color w:val="454545"/>
                        <w:spacing w:val="-2"/>
                        <w:sz w:val="12"/>
                      </w:rPr>
                      <w:t>5B0DA4BC).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7043737</wp:posOffset>
              </wp:positionH>
              <wp:positionV relativeFrom="page">
                <wp:posOffset>10446618</wp:posOffset>
              </wp:positionV>
              <wp:extent cx="309880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098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Pág: 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625pt;margin-top:822.56842pt;width:24.4pt;height:8.75pt;mso-position-horizontal-relative:page;mso-position-vertical-relative:page;z-index:-15777792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Pág: 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6128">
          <wp:simplePos x="0" y="0"/>
          <wp:positionH relativeFrom="page">
            <wp:posOffset>527049</wp:posOffset>
          </wp:positionH>
          <wp:positionV relativeFrom="page">
            <wp:posOffset>365125</wp:posOffset>
          </wp:positionV>
          <wp:extent cx="828674" cy="74294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674" cy="742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36640">
          <wp:simplePos x="0" y="0"/>
          <wp:positionH relativeFrom="page">
            <wp:posOffset>5737224</wp:posOffset>
          </wp:positionH>
          <wp:positionV relativeFrom="page">
            <wp:posOffset>431800</wp:posOffset>
          </wp:positionV>
          <wp:extent cx="914400" cy="60959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609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403212</wp:posOffset>
              </wp:positionH>
              <wp:positionV relativeFrom="page">
                <wp:posOffset>1108087</wp:posOffset>
              </wp:positionV>
              <wp:extent cx="6667500" cy="3810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66750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7500" h="38100">
                            <a:moveTo>
                              <a:pt x="6667500" y="0"/>
                            </a:moveTo>
                            <a:lnTo>
                              <a:pt x="5295900" y="0"/>
                            </a:lnTo>
                            <a:lnTo>
                              <a:pt x="1076325" y="0"/>
                            </a:ln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1076325" y="38100"/>
                            </a:lnTo>
                            <a:lnTo>
                              <a:pt x="5295900" y="38100"/>
                            </a:lnTo>
                            <a:lnTo>
                              <a:pt x="6667500" y="38100"/>
                            </a:lnTo>
                            <a:lnTo>
                              <a:pt x="66675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749002pt;margin-top:87.250946pt;width:525pt;height:3pt;mso-position-horizontal-relative:page;mso-position-vertical-relative:page;z-index:-15779328" id="docshape1" coordorigin="635,1745" coordsize="10500,60" path="m11135,1745l8975,1745,2330,1745,635,1745,635,1805,2330,1805,8975,1805,11135,1805,11135,1745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1976139</wp:posOffset>
              </wp:positionH>
              <wp:positionV relativeFrom="page">
                <wp:posOffset>464269</wp:posOffset>
              </wp:positionV>
              <wp:extent cx="3216275" cy="5372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216275" cy="537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5" w:lineRule="auto" w:before="14"/>
                            <w:ind w:left="366" w:right="158" w:firstLine="887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PODER LEGISLATIVO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PALÁCIO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ADALGISA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PEREIRA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PINTO</w:t>
                          </w:r>
                        </w:p>
                        <w:p>
                          <w:pPr>
                            <w:spacing w:line="271" w:lineRule="exact" w:before="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THEOBROMA-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5.601563pt;margin-top:36.556641pt;width:253.25pt;height:42.3pt;mso-position-horizontal-relative:page;mso-position-vertical-relative:page;z-index:-15778816" type="#_x0000_t202" id="docshape2" filled="false" stroked="false">
              <v:textbox inset="0,0,0,0">
                <w:txbxContent>
                  <w:p>
                    <w:pPr>
                      <w:spacing w:line="235" w:lineRule="auto" w:before="14"/>
                      <w:ind w:left="366" w:right="158" w:firstLine="887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PODER LEGISLATIVO </w:t>
                    </w:r>
                    <w:r>
                      <w:rPr>
                        <w:b/>
                        <w:spacing w:val="-2"/>
                        <w:sz w:val="24"/>
                      </w:rPr>
                      <w:t>PALÁCIO</w:t>
                    </w:r>
                    <w:r>
                      <w:rPr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ADALGISA</w:t>
                    </w:r>
                    <w:r>
                      <w:rPr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PEREIRA</w:t>
                    </w:r>
                    <w:r>
                      <w:rPr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PINTO</w:t>
                    </w:r>
                  </w:p>
                  <w:p>
                    <w:pPr>
                      <w:spacing w:line="271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CÂMARA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MUNICIPAL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DE</w:t>
                    </w:r>
                    <w:r>
                      <w:rPr>
                        <w:b/>
                        <w:spacing w:val="9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THEOBROMA-</w:t>
                    </w:r>
                    <w:r>
                      <w:rPr>
                        <w:b/>
                        <w:spacing w:val="-5"/>
                        <w:sz w:val="24"/>
                      </w:rPr>
                      <w:t>RO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hyperlink" Target="mailto:camaradetheobroma@gmail.com" TargetMode="External"/><Relationship Id="rId9" Type="http://schemas.openxmlformats.org/officeDocument/2006/relationships/image" Target="media/image4.png"/><Relationship Id="rId10" Type="http://schemas.openxmlformats.org/officeDocument/2006/relationships/hyperlink" Target="https://transparencia.theobroma.ro.gov.br/" TargetMode="External"/><Relationship Id="rId11" Type="http://schemas.openxmlformats.org/officeDocument/2006/relationships/hyperlink" Target="https://theobroma.digproc.com.br/theobroma//transparencia/aplicacoes/protocolo/consulta_documento.php?CdDocto=24257&amp;CRC32=5B0DA4BC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2025-12-02T15:55:33Z</dcterms:created>
  <dcterms:modified xsi:type="dcterms:W3CDTF">2025-12-02T15:55:33Z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2025-12-02T00:00:00Z</vt:filetime>
  </property>
  <property fmtid="{D5CDD505-2E9C-101B-9397-08002B2CF9AE}" pid="5" name="Producer">
    <vt:lpwstr>itext-paulo-155 (itextpdf.sf.net-lowagie.com)</vt:lpwstr>
  </property>
</Properties>
</file>